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c6d5fde9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GIERTSEN PORTEMONE AS</w:t>
      </w:r>
    </w:p>
    <w:sectPr>
      <w:headerReference xmlns:r="http://schemas.openxmlformats.org/officeDocument/2006/relationships" w:type="default" r:id="Rb501b092398d47b3"/>
      <w:footerReference xmlns:r="http://schemas.openxmlformats.org/officeDocument/2006/relationships" w:type="default" r:id="R018b12c088e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GIERTSEN PORTEMONE AS   ·   Org.nr 935 969 182   ·   Hostvetveien 485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GIERTSEN PORTEMONE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1b092398d47b3" /><Relationship Type="http://schemas.openxmlformats.org/officeDocument/2006/relationships/footer" Target="/word/footer1.xml" Id="R018b12c088e24a6c" /></Relationships>
</file>