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71ee4cd0342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APARTNER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APARTNER HOLDING AS</w:t>
      </w:r>
    </w:p>
    <w:sectPr>
      <w:headerReference xmlns:r="http://schemas.openxmlformats.org/officeDocument/2006/relationships" w:type="default" r:id="R567631c8573e4154"/>
      <w:footerReference xmlns:r="http://schemas.openxmlformats.org/officeDocument/2006/relationships" w:type="default" r:id="Rdaa51548efed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APARTNER HOLDING AS   ·   Org.nr 935 629 845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631c8573e4154" /><Relationship Type="http://schemas.openxmlformats.org/officeDocument/2006/relationships/footer" Target="/word/footer1.xml" Id="Rdaa51548efed4862" /></Relationships>
</file>