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2413f71ec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51b88225aee94b54"/>
      <w:footerReference xmlns:r="http://schemas.openxmlformats.org/officeDocument/2006/relationships" w:type="default" r:id="Rf40b78ce052f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88225aee94b54" /><Relationship Type="http://schemas.openxmlformats.org/officeDocument/2006/relationships/footer" Target="/word/footer1.xml" Id="Rf40b78ce052f4078" /></Relationships>
</file>