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b5533fc9145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CAPO AS</w:t>
      </w:r>
    </w:p>
    <w:sectPr>
      <w:headerReference xmlns:r="http://schemas.openxmlformats.org/officeDocument/2006/relationships" w:type="default" r:id="Rfce130e31c544d41"/>
      <w:footerReference xmlns:r="http://schemas.openxmlformats.org/officeDocument/2006/relationships" w:type="default" r:id="R3b02a6a60011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CAPO AS   ·   Org.nr 935 362 083   ·   Lammers gate 15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130e31c544d41" /><Relationship Type="http://schemas.openxmlformats.org/officeDocument/2006/relationships/footer" Target="/word/footer1.xml" Id="R3b02a6a600114776" /></Relationships>
</file>