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db834a739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PARTNERCO AS</w:t>
      </w:r>
    </w:p>
    <w:sectPr>
      <w:headerReference xmlns:r="http://schemas.openxmlformats.org/officeDocument/2006/relationships" w:type="default" r:id="R5d5b28fe02134e5e"/>
      <w:footerReference xmlns:r="http://schemas.openxmlformats.org/officeDocument/2006/relationships" w:type="default" r:id="R98056df8a4e2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PARTNERCO AS   ·   Org.nr 935 301 939   ·   c/o Vaak AS,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PARTNERCO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b28fe02134e5e" /><Relationship Type="http://schemas.openxmlformats.org/officeDocument/2006/relationships/footer" Target="/word/footer1.xml" Id="R98056df8a4e2414a" /></Relationships>
</file>