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a8b2fa9af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0add2a8670bd4ef8"/>
      <w:footerReference xmlns:r="http://schemas.openxmlformats.org/officeDocument/2006/relationships" w:type="default" r:id="Ra3b61e530869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d2a8670bd4ef8" /><Relationship Type="http://schemas.openxmlformats.org/officeDocument/2006/relationships/footer" Target="/word/footer1.xml" Id="Ra3b61e53086945d6" /></Relationships>
</file>