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344e40a60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ffcf5955db413d"/>
      <w:footerReference xmlns:r="http://schemas.openxmlformats.org/officeDocument/2006/relationships" w:type="default" r:id="R2d03945a204b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ESSE INVEST AS   ·   Org.nr 935 263 824   ·   Emil Stangs vei 32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fcf5955db413d" /><Relationship Type="http://schemas.openxmlformats.org/officeDocument/2006/relationships/footer" Target="/word/footer1.xml" Id="R2d03945a204b4c57" /></Relationships>
</file>