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bf3633df3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4b8d6b9e94f5e"/>
      <w:footerReference xmlns:r="http://schemas.openxmlformats.org/officeDocument/2006/relationships" w:type="default" r:id="Rc111e391660b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4b8d6b9e94f5e" /><Relationship Type="http://schemas.openxmlformats.org/officeDocument/2006/relationships/footer" Target="/word/footer1.xml" Id="Rc111e391660b4742" /></Relationships>
</file>