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32aac2e4d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2fe28591014d46b7"/>
      <w:footerReference xmlns:r="http://schemas.openxmlformats.org/officeDocument/2006/relationships" w:type="default" r:id="Rfcaa97958db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28591014d46b7" /><Relationship Type="http://schemas.openxmlformats.org/officeDocument/2006/relationships/footer" Target="/word/footer1.xml" Id="Rfcaa97958db748f1" /></Relationships>
</file>