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b7733ae84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FAUSKENE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FAUSKENE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bbc6fbe334b38"/>
      <w:footerReference xmlns:r="http://schemas.openxmlformats.org/officeDocument/2006/relationships" w:type="default" r:id="R56d1edf5d755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FAUSKENE AS   ·   Org.nr 934 536 630   ·   Solbergskogen 11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bbc6fbe334b38" /><Relationship Type="http://schemas.openxmlformats.org/officeDocument/2006/relationships/footer" Target="/word/footer1.xml" Id="R56d1edf5d7554c1a" /></Relationships>
</file>