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4da0a3a4c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STYRK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3b2269df85134a37"/>
      <w:footerReference xmlns:r="http://schemas.openxmlformats.org/officeDocument/2006/relationships" w:type="default" r:id="R94e322e26326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269df85134a37" /><Relationship Type="http://schemas.openxmlformats.org/officeDocument/2006/relationships/footer" Target="/word/footer1.xml" Id="R94e322e263264daa" /></Relationships>
</file>