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bd47d49b804f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PETTER GREGERSEN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PETTER GREGERSEN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f59a2ef39944c3"/>
      <w:footerReference xmlns:r="http://schemas.openxmlformats.org/officeDocument/2006/relationships" w:type="default" r:id="Rdba3bacb14a144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GREGERSEN HOLDING AS   ·   Org.nr 934 419 847   ·   Gladengveien 6B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GREGERSEN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f59a2ef39944c3" /><Relationship Type="http://schemas.openxmlformats.org/officeDocument/2006/relationships/footer" Target="/word/footer1.xml" Id="Rdba3bacb14a1446f" /></Relationships>
</file>