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acebff93a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43c91587e84a447b"/>
      <w:footerReference xmlns:r="http://schemas.openxmlformats.org/officeDocument/2006/relationships" w:type="default" r:id="R1590e270f376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91587e84a447b" /><Relationship Type="http://schemas.openxmlformats.org/officeDocument/2006/relationships/footer" Target="/word/footer1.xml" Id="R1590e270f3764399" /></Relationships>
</file>