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5e5f06048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MK DIGIHOLD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 DIGIHOLD AS</w:t>
      </w:r>
    </w:p>
    <w:sectPr>
      <w:headerReference xmlns:r="http://schemas.openxmlformats.org/officeDocument/2006/relationships" w:type="default" r:id="R47fa11fcc5b740be"/>
      <w:footerReference xmlns:r="http://schemas.openxmlformats.org/officeDocument/2006/relationships" w:type="default" r:id="R86bcc91634e7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 DIGIHOLD AS   ·   Org.nr 934 342 216   ·   Dortledhaugen 98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 DIGIHOLD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a11fcc5b740be" /><Relationship Type="http://schemas.openxmlformats.org/officeDocument/2006/relationships/footer" Target="/word/footer1.xml" Id="R86bcc91634e74159" /></Relationships>
</file>