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17e53307e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ANFINSEN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ANFINSEN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bc72461e74044"/>
      <w:footerReference xmlns:r="http://schemas.openxmlformats.org/officeDocument/2006/relationships" w:type="default" r:id="Rf73ce8c5f6b6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ANFINSEN INVEST AS   ·   Org.nr 934 232 569   ·   Soffibakken 33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ANFINSEN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bc72461e74044" /><Relationship Type="http://schemas.openxmlformats.org/officeDocument/2006/relationships/footer" Target="/word/footer1.xml" Id="Rf73ce8c5f6b64629" /></Relationships>
</file>