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77945848f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2c438923ff4f56"/>
      <w:footerReference xmlns:r="http://schemas.openxmlformats.org/officeDocument/2006/relationships" w:type="default" r:id="R6ed768c06067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RRR AS   ·   Org.nr 934 197 011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c438923ff4f56" /><Relationship Type="http://schemas.openxmlformats.org/officeDocument/2006/relationships/footer" Target="/word/footer1.xml" Id="R6ed768c060674f82" /></Relationships>
</file>