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4bf9d35a8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HVIBRA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HVIBRA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ca0eb4121479e"/>
      <w:footerReference xmlns:r="http://schemas.openxmlformats.org/officeDocument/2006/relationships" w:type="default" r:id="Rb42007de6b10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HVIBRA HOLDING AS   ·   Org.nr 933 739 600   ·   Gamle Enebakkvei 39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ca0eb4121479e" /><Relationship Type="http://schemas.openxmlformats.org/officeDocument/2006/relationships/footer" Target="/word/footer1.xml" Id="Rb42007de6b104d15" /></Relationships>
</file>