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f119330e1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 AS</w:t>
      </w:r>
    </w:p>
    <w:sectPr>
      <w:headerReference xmlns:r="http://schemas.openxmlformats.org/officeDocument/2006/relationships" w:type="default" r:id="R202a10e2331a40e7"/>
      <w:footerReference xmlns:r="http://schemas.openxmlformats.org/officeDocument/2006/relationships" w:type="default" r:id="Rc719e21e78b9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a10e2331a40e7" /><Relationship Type="http://schemas.openxmlformats.org/officeDocument/2006/relationships/footer" Target="/word/footer1.xml" Id="Rc719e21e78b941ee" /></Relationships>
</file>