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608ebaad1d45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FINANSPLAN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FINANSPLAN</w:t>
      </w:r>
    </w:p>
    <w:sectPr>
      <w:headerReference xmlns:r="http://schemas.openxmlformats.org/officeDocument/2006/relationships" w:type="default" r:id="R15bc0a7f87d540c7"/>
      <w:footerReference xmlns:r="http://schemas.openxmlformats.org/officeDocument/2006/relationships" w:type="default" r:id="Rc9e24df2a329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FINANSPLAN   ·   Org.nr 933 448 266   ·   Fortunen 1   ·   5013 BERGEN   ·   Tlf. 55 32 49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FINANSPLAN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bc0a7f87d540c7" /><Relationship Type="http://schemas.openxmlformats.org/officeDocument/2006/relationships/footer" Target="/word/footer1.xml" Id="Rc9e24df2a3294acb" /></Relationships>
</file>