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6e2679303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GOGGEN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e2a8892553eb46f1"/>
      <w:footerReference xmlns:r="http://schemas.openxmlformats.org/officeDocument/2006/relationships" w:type="default" r:id="R5ced899f2729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8892553eb46f1" /><Relationship Type="http://schemas.openxmlformats.org/officeDocument/2006/relationships/footer" Target="/word/footer1.xml" Id="R5ced899f272943f1" /></Relationships>
</file>