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bacf0d717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BIFROST FORVALTNING AS</w:t>
      </w:r>
    </w:p>
    <w:sectPr>
      <w:headerReference xmlns:r="http://schemas.openxmlformats.org/officeDocument/2006/relationships" w:type="default" r:id="R39331b2e909c44da"/>
      <w:footerReference xmlns:r="http://schemas.openxmlformats.org/officeDocument/2006/relationships" w:type="default" r:id="R79f94b0bea66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BIFROST FORVALTNING AS   ·   Org.nr 933 146 847   ·   Rikulfsvei 17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BIFROST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31b2e909c44da" /><Relationship Type="http://schemas.openxmlformats.org/officeDocument/2006/relationships/footer" Target="/word/footer1.xml" Id="R79f94b0bea66404d" /></Relationships>
</file>