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e91507597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REBLA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REBLA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91bea70fe4b44"/>
      <w:footerReference xmlns:r="http://schemas.openxmlformats.org/officeDocument/2006/relationships" w:type="default" r:id="R091820fa178e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91bea70fe4b44" /><Relationship Type="http://schemas.openxmlformats.org/officeDocument/2006/relationships/footer" Target="/word/footer1.xml" Id="R091820fa178e4201" /></Relationships>
</file>