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15607e38e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18018abdf8514bd2"/>
      <w:footerReference xmlns:r="http://schemas.openxmlformats.org/officeDocument/2006/relationships" w:type="default" r:id="R0d5065d303aa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18abdf8514bd2" /><Relationship Type="http://schemas.openxmlformats.org/officeDocument/2006/relationships/footer" Target="/word/footer1.xml" Id="R0d5065d303aa4b28" /></Relationships>
</file>