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162d6cdb6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3189d28e84f9d"/>
      <w:footerReference xmlns:r="http://schemas.openxmlformats.org/officeDocument/2006/relationships" w:type="default" r:id="R694615b61a2c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TYRAKS HOLDING AS   ·   Org.nr 932 828 693   ·   Norderhaug 23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3189d28e84f9d" /><Relationship Type="http://schemas.openxmlformats.org/officeDocument/2006/relationships/footer" Target="/word/footer1.xml" Id="R694615b61a2c4f4f" /></Relationships>
</file>