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a7726ceea47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78ef0eba1427c"/>
      <w:footerReference xmlns:r="http://schemas.openxmlformats.org/officeDocument/2006/relationships" w:type="default" r:id="R006494053afe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78ef0eba1427c" /><Relationship Type="http://schemas.openxmlformats.org/officeDocument/2006/relationships/footer" Target="/word/footer1.xml" Id="R006494053afe4225" /></Relationships>
</file>