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40f9ec91f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BSG INVESTMENT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BSG INVESTMENT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60ca84eb7b4cb1"/>
      <w:footerReference xmlns:r="http://schemas.openxmlformats.org/officeDocument/2006/relationships" w:type="default" r:id="Racc2c25d5ac0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BSG INVESTMENT MANAGEMENT AS   ·   Org.nr 932 738 341   ·   Bjørn Farmanns gate 3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BSG INVESTMENT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0ca84eb7b4cb1" /><Relationship Type="http://schemas.openxmlformats.org/officeDocument/2006/relationships/footer" Target="/word/footer1.xml" Id="Racc2c25d5ac049b6" /></Relationships>
</file>