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3ef36aaba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472cb95164e08"/>
      <w:footerReference xmlns:r="http://schemas.openxmlformats.org/officeDocument/2006/relationships" w:type="default" r:id="R963a9ff85995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JUMISKU AS   ·   Org.nr 932 736 772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472cb95164e08" /><Relationship Type="http://schemas.openxmlformats.org/officeDocument/2006/relationships/footer" Target="/word/footer1.xml" Id="R963a9ff8599548dd" /></Relationships>
</file>