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7314e649d4f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CIKI AS</w:t>
      </w:r>
    </w:p>
    <w:sectPr>
      <w:headerReference xmlns:r="http://schemas.openxmlformats.org/officeDocument/2006/relationships" w:type="default" r:id="R03102f8b4af54aeb"/>
      <w:footerReference xmlns:r="http://schemas.openxmlformats.org/officeDocument/2006/relationships" w:type="default" r:id="Rb5a4f31b5127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CIKI AS   ·   Org.nr 932 386 348   ·   Finnesvegen 17   ·   5704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02f8b4af54aeb" /><Relationship Type="http://schemas.openxmlformats.org/officeDocument/2006/relationships/footer" Target="/word/footer1.xml" Id="Rb5a4f31b51274ca2" /></Relationships>
</file>