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a5b4e7a09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239bf60f70684cea"/>
      <w:footerReference xmlns:r="http://schemas.openxmlformats.org/officeDocument/2006/relationships" w:type="default" r:id="Rb0c1f6f48ad3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bf60f70684cea" /><Relationship Type="http://schemas.openxmlformats.org/officeDocument/2006/relationships/footer" Target="/word/footer1.xml" Id="Rb0c1f6f48ad34918" /></Relationships>
</file>