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7c40dfb5eb4b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5eeb70b6b14853"/>
      <w:footerReference xmlns:r="http://schemas.openxmlformats.org/officeDocument/2006/relationships" w:type="default" r:id="Refa4a592d3944e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ANY INVEST AS   ·   Org.nr 931 962 795   ·   Drammensveien 56C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5eeb70b6b14853" /><Relationship Type="http://schemas.openxmlformats.org/officeDocument/2006/relationships/footer" Target="/word/footer1.xml" Id="Refa4a592d3944e02" /></Relationships>
</file>