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1d62aedf9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5758fe80d4dac"/>
      <w:footerReference xmlns:r="http://schemas.openxmlformats.org/officeDocument/2006/relationships" w:type="default" r:id="R561a141d3a19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INVEST AS   ·   Org.nr 931 685 163   ·   c/o Runar Solli, Morvikbotn 371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5758fe80d4dac" /><Relationship Type="http://schemas.openxmlformats.org/officeDocument/2006/relationships/footer" Target="/word/footer1.xml" Id="R561a141d3a194aa4" /></Relationships>
</file>