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288378d8d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fb1d486cd3ef46d2"/>
      <w:footerReference xmlns:r="http://schemas.openxmlformats.org/officeDocument/2006/relationships" w:type="default" r:id="R4a0179804a8c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d486cd3ef46d2" /><Relationship Type="http://schemas.openxmlformats.org/officeDocument/2006/relationships/footer" Target="/word/footer1.xml" Id="R4a0179804a8c4eb1" /></Relationships>
</file>