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7f79eca61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AICONO ÅLESUND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AICONO ÅLESUND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31a8a806884ac7"/>
      <w:footerReference xmlns:r="http://schemas.openxmlformats.org/officeDocument/2006/relationships" w:type="default" r:id="R27aa33a95491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1a8a806884ac7" /><Relationship Type="http://schemas.openxmlformats.org/officeDocument/2006/relationships/footer" Target="/word/footer1.xml" Id="R27aa33a954914930" /></Relationships>
</file>