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dabac28a3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0ac5c0c001d14073"/>
      <w:footerReference xmlns:r="http://schemas.openxmlformats.org/officeDocument/2006/relationships" w:type="default" r:id="Rb0b7831c0ff0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5c0c001d14073" /><Relationship Type="http://schemas.openxmlformats.org/officeDocument/2006/relationships/footer" Target="/word/footer1.xml" Id="Rb0b7831c0ff04701" /></Relationships>
</file>