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da2f5de97049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SUN2H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SUN2H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213d8dfe464bdf"/>
      <w:footerReference xmlns:r="http://schemas.openxmlformats.org/officeDocument/2006/relationships" w:type="default" r:id="Re90af23b1e154a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SUN2H AS   ·   Org.nr 930 543 330   ·   Uglavegen 44C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SUN2H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213d8dfe464bdf" /><Relationship Type="http://schemas.openxmlformats.org/officeDocument/2006/relationships/footer" Target="/word/footer1.xml" Id="Re90af23b1e154ae8" /></Relationships>
</file>