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a44d3678047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ASMUND BERGE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ASMUND BERGE HOLDING AS</w:t>
      </w:r>
    </w:p>
    <w:sectPr>
      <w:headerReference xmlns:r="http://schemas.openxmlformats.org/officeDocument/2006/relationships" w:type="default" r:id="R7f5b0d5872f14458"/>
      <w:footerReference xmlns:r="http://schemas.openxmlformats.org/officeDocument/2006/relationships" w:type="default" r:id="Re1cfff799fa7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b0d5872f14458" /><Relationship Type="http://schemas.openxmlformats.org/officeDocument/2006/relationships/footer" Target="/word/footer1.xml" Id="Re1cfff799fa74216" /></Relationships>
</file>