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827097b66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1687d84c44771"/>
      <w:footerReference xmlns:r="http://schemas.openxmlformats.org/officeDocument/2006/relationships" w:type="default" r:id="Ra1e921eb5bcc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1687d84c44771" /><Relationship Type="http://schemas.openxmlformats.org/officeDocument/2006/relationships/footer" Target="/word/footer1.xml" Id="Ra1e921eb5bcc4803" /></Relationships>
</file>