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7527f9fdd47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FRITZ.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FRITZ.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f2a80853d44882"/>
      <w:footerReference xmlns:r="http://schemas.openxmlformats.org/officeDocument/2006/relationships" w:type="default" r:id="Re0425466b3da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FRITZ. AS   ·   Org.nr 930 069 949   ·  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FRITZ.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f2a80853d44882" /><Relationship Type="http://schemas.openxmlformats.org/officeDocument/2006/relationships/footer" Target="/word/footer1.xml" Id="Re0425466b3da47a8" /></Relationships>
</file>