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97c29d71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9e6499b33c34467c"/>
      <w:footerReference xmlns:r="http://schemas.openxmlformats.org/officeDocument/2006/relationships" w:type="default" r:id="R52b38c861534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499b33c34467c" /><Relationship Type="http://schemas.openxmlformats.org/officeDocument/2006/relationships/footer" Target="/word/footer1.xml" Id="R52b38c8615344368" /></Relationships>
</file>