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476f4d0f74b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KARLGÅRD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KARLGÅRD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15491962ed4639"/>
      <w:footerReference xmlns:r="http://schemas.openxmlformats.org/officeDocument/2006/relationships" w:type="default" r:id="R43c10b8d97ad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KARLGÅRD REGNSKAP AS   ·   Org.nr 929 772 113   ·   C/o Julian Karlgård, Idrettsveien 20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KARLGÅRD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15491962ed4639" /><Relationship Type="http://schemas.openxmlformats.org/officeDocument/2006/relationships/footer" Target="/word/footer1.xml" Id="R43c10b8d97ad42b7" /></Relationships>
</file>