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c0c57fbcc45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SAANJE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Bjorbekk,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SAANJE INVEST AS</w:t>
      </w:r>
    </w:p>
    <w:sectPr>
      <w:headerReference xmlns:r="http://schemas.openxmlformats.org/officeDocument/2006/relationships" w:type="default" r:id="R96b35f2d858842b1"/>
      <w:footerReference xmlns:r="http://schemas.openxmlformats.org/officeDocument/2006/relationships" w:type="default" r:id="R5ef10b40dc10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35f2d858842b1" /><Relationship Type="http://schemas.openxmlformats.org/officeDocument/2006/relationships/footer" Target="/word/footer1.xml" Id="R5ef10b40dc1041ae" /></Relationships>
</file>