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41dd5573b443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WHYINVEST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WHYINVEST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10d875f4b943c2"/>
      <w:footerReference xmlns:r="http://schemas.openxmlformats.org/officeDocument/2006/relationships" w:type="default" r:id="Rb025989137ca4d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WHYINVEST AS   ·   Org.nr 929 380 231   ·   Sandekra 16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WHYINVEST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10d875f4b943c2" /><Relationship Type="http://schemas.openxmlformats.org/officeDocument/2006/relationships/footer" Target="/word/footer1.xml" Id="Rb025989137ca4d5f" /></Relationships>
</file>