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bbba7c670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fc8b2c8af4df9"/>
      <w:footerReference xmlns:r="http://schemas.openxmlformats.org/officeDocument/2006/relationships" w:type="default" r:id="R6865ca407499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POLLY AS   ·   Org.nr 929 284 607   ·   Sperrevikvegen 155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fc8b2c8af4df9" /><Relationship Type="http://schemas.openxmlformats.org/officeDocument/2006/relationships/footer" Target="/word/footer1.xml" Id="R6865ca4074994a99" /></Relationships>
</file>