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a02ff7c77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4b1893f9aadb45e3"/>
      <w:footerReference xmlns:r="http://schemas.openxmlformats.org/officeDocument/2006/relationships" w:type="default" r:id="R839a387c2a39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893f9aadb45e3" /><Relationship Type="http://schemas.openxmlformats.org/officeDocument/2006/relationships/footer" Target="/word/footer1.xml" Id="R839a387c2a3945ce" /></Relationships>
</file>