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1f058a33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2ed41870e6c4431"/>
      <w:footerReference xmlns:r="http://schemas.openxmlformats.org/officeDocument/2006/relationships" w:type="default" r:id="Rc3eb1d75e057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d41870e6c4431" /><Relationship Type="http://schemas.openxmlformats.org/officeDocument/2006/relationships/footer" Target="/word/footer1.xml" Id="Rc3eb1d75e05744d7" /></Relationships>
</file>