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51314c8aa647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BRUNLA HERREGAARD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Stavern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Stavern,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BRUNLA HERREGAARD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3effb7c8fa4360"/>
      <w:footerReference xmlns:r="http://schemas.openxmlformats.org/officeDocument/2006/relationships" w:type="default" r:id="R24b22224827f4a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BRUNLA HERREGAARD AS   ·   Org.nr 928 932 745   ·   Tanumveien 444   ·   3294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BRUNLA HERREGAARD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3effb7c8fa4360" /><Relationship Type="http://schemas.openxmlformats.org/officeDocument/2006/relationships/footer" Target="/word/footer1.xml" Id="R24b22224827f4a56" /></Relationships>
</file>