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831a01ebf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 SMITH HOLDING AS</w:t>
      </w:r>
    </w:p>
    <w:sectPr>
      <w:headerReference xmlns:r="http://schemas.openxmlformats.org/officeDocument/2006/relationships" w:type="default" r:id="R6db3a478eaec489b"/>
      <w:footerReference xmlns:r="http://schemas.openxmlformats.org/officeDocument/2006/relationships" w:type="default" r:id="R5a8202c27686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SMITH HOLDING AS   ·   Org.nr 928 929 795   ·   Furudalen 28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3a478eaec489b" /><Relationship Type="http://schemas.openxmlformats.org/officeDocument/2006/relationships/footer" Target="/word/footer1.xml" Id="R5a8202c276864c63" /></Relationships>
</file>