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875cd984c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37ed375e6ca34b58"/>
      <w:footerReference xmlns:r="http://schemas.openxmlformats.org/officeDocument/2006/relationships" w:type="default" r:id="Rdb4c6032973d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375e6ca34b58" /><Relationship Type="http://schemas.openxmlformats.org/officeDocument/2006/relationships/footer" Target="/word/footer1.xml" Id="Rdb4c6032973d40f5" /></Relationships>
</file>