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3a71988c134f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ASKELADDEN &amp; CO HOLDCO AS, org.nr 928 678 024,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ASKELADDEN &amp; CO HOLDCO AS</w:t>
      </w:r>
    </w:p>
    <w:sectPr>
      <w:headerReference xmlns:r="http://schemas.openxmlformats.org/officeDocument/2006/relationships" w:type="default" r:id="Rc732bbfd4873419e"/>
      <w:footerReference xmlns:r="http://schemas.openxmlformats.org/officeDocument/2006/relationships" w:type="default" r:id="Re3cc9032aafb4b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ASKELADDEN &amp; CO HOLDCO AS   ·   Org.nr 928 678 024   ·   Parkveien 12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ASKELADDEN &amp; CO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32bbfd4873419e" /><Relationship Type="http://schemas.openxmlformats.org/officeDocument/2006/relationships/footer" Target="/word/footer1.xml" Id="Re3cc9032aafb4b62" /></Relationships>
</file>