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fe6b8360a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PEDESIS CAPITAL AS</w:t>
      </w:r>
    </w:p>
    <w:sectPr>
      <w:headerReference xmlns:r="http://schemas.openxmlformats.org/officeDocument/2006/relationships" w:type="default" r:id="R730f570c7e4d44b2"/>
      <w:footerReference xmlns:r="http://schemas.openxmlformats.org/officeDocument/2006/relationships" w:type="default" r:id="R0756665a0136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PEDESIS CAPITAL AS   ·   Org.nr 928 617 416   ·   c/o Martin Øberg Sjøstedt, Bakkerudveien 23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PEDESIS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f570c7e4d44b2" /><Relationship Type="http://schemas.openxmlformats.org/officeDocument/2006/relationships/footer" Target="/word/footer1.xml" Id="R0756665a01364ed5" /></Relationships>
</file>